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740B" w14:textId="77777777" w:rsidR="00484D96" w:rsidRPr="00484D96" w:rsidRDefault="00484D96" w:rsidP="00484D96">
      <w:pPr>
        <w:jc w:val="right"/>
        <w:rPr>
          <w:sz w:val="24"/>
          <w:szCs w:val="24"/>
        </w:rPr>
      </w:pPr>
      <w:r>
        <w:tab/>
      </w:r>
      <w:r w:rsidRPr="00484D96">
        <w:rPr>
          <w:sz w:val="24"/>
          <w:szCs w:val="24"/>
        </w:rPr>
        <w:t>Приложение 2</w:t>
      </w:r>
    </w:p>
    <w:p w14:paraId="5FDE86C3" w14:textId="77777777" w:rsidR="00484D96" w:rsidRDefault="00484D96" w:rsidP="00484D96">
      <w:pPr>
        <w:jc w:val="right"/>
      </w:pPr>
    </w:p>
    <w:p w14:paraId="76E4CC97" w14:textId="77777777" w:rsidR="00484D96" w:rsidRPr="00484D96" w:rsidRDefault="00484D96" w:rsidP="00484D96">
      <w:pPr>
        <w:ind w:firstLine="709"/>
        <w:jc w:val="right"/>
        <w:rPr>
          <w:sz w:val="24"/>
          <w:szCs w:val="24"/>
        </w:rPr>
      </w:pPr>
      <w:r w:rsidRPr="00484D96">
        <w:rPr>
          <w:sz w:val="24"/>
          <w:szCs w:val="24"/>
        </w:rPr>
        <w:tab/>
        <w:t>к Порядку обеспечения твердым топливом (углем)</w:t>
      </w:r>
    </w:p>
    <w:p w14:paraId="4289B052" w14:textId="77777777" w:rsidR="00484D96" w:rsidRPr="00484D96" w:rsidRDefault="00484D96" w:rsidP="00484D96">
      <w:pPr>
        <w:ind w:firstLine="709"/>
        <w:jc w:val="right"/>
        <w:rPr>
          <w:sz w:val="24"/>
          <w:szCs w:val="24"/>
        </w:rPr>
      </w:pPr>
      <w:r w:rsidRPr="00484D96">
        <w:rPr>
          <w:sz w:val="24"/>
          <w:szCs w:val="24"/>
        </w:rPr>
        <w:t xml:space="preserve">отдельных категорий граждан, проживающих </w:t>
      </w:r>
    </w:p>
    <w:p w14:paraId="373E102F" w14:textId="77777777" w:rsidR="00484D96" w:rsidRPr="00484D96" w:rsidRDefault="00484D96" w:rsidP="00484D96">
      <w:pPr>
        <w:ind w:firstLine="709"/>
        <w:jc w:val="right"/>
        <w:rPr>
          <w:sz w:val="24"/>
          <w:szCs w:val="24"/>
        </w:rPr>
      </w:pPr>
      <w:r w:rsidRPr="00484D96">
        <w:rPr>
          <w:sz w:val="24"/>
          <w:szCs w:val="24"/>
        </w:rPr>
        <w:t xml:space="preserve">на территории Михайловского муниципального района </w:t>
      </w:r>
    </w:p>
    <w:p w14:paraId="62FF9F1B" w14:textId="77777777" w:rsidR="00484D96" w:rsidRPr="00484D96" w:rsidRDefault="00484D96" w:rsidP="00484D96">
      <w:pPr>
        <w:ind w:firstLine="709"/>
        <w:jc w:val="right"/>
        <w:rPr>
          <w:sz w:val="24"/>
          <w:szCs w:val="24"/>
        </w:rPr>
      </w:pPr>
      <w:r w:rsidRPr="00484D96">
        <w:rPr>
          <w:sz w:val="24"/>
          <w:szCs w:val="24"/>
        </w:rPr>
        <w:t>и пострадавших в результате чрезвычайной ситуации</w:t>
      </w:r>
    </w:p>
    <w:p w14:paraId="0387CC51" w14:textId="238CC110" w:rsidR="00484D96" w:rsidRPr="00484D96" w:rsidRDefault="00484D96" w:rsidP="00484D96">
      <w:pPr>
        <w:ind w:firstLine="709"/>
        <w:jc w:val="right"/>
        <w:rPr>
          <w:sz w:val="24"/>
          <w:szCs w:val="24"/>
        </w:rPr>
      </w:pPr>
      <w:r w:rsidRPr="00484D96">
        <w:rPr>
          <w:sz w:val="24"/>
          <w:szCs w:val="24"/>
        </w:rPr>
        <w:t>при</w:t>
      </w:r>
      <w:r w:rsidR="001D7587">
        <w:rPr>
          <w:sz w:val="24"/>
          <w:szCs w:val="24"/>
        </w:rPr>
        <w:t>родного характера в августе 202</w:t>
      </w:r>
      <w:r w:rsidRPr="00484D96">
        <w:rPr>
          <w:sz w:val="24"/>
          <w:szCs w:val="24"/>
        </w:rPr>
        <w:t xml:space="preserve">3 года  </w:t>
      </w:r>
    </w:p>
    <w:p w14:paraId="0BB5FC6C" w14:textId="77777777" w:rsidR="00484D96" w:rsidRPr="00484D96" w:rsidRDefault="00484D96" w:rsidP="00484D96">
      <w:pPr>
        <w:ind w:firstLine="709"/>
        <w:jc w:val="right"/>
        <w:rPr>
          <w:sz w:val="24"/>
          <w:szCs w:val="24"/>
        </w:rPr>
      </w:pPr>
      <w:r w:rsidRPr="00484D96">
        <w:rPr>
          <w:sz w:val="24"/>
          <w:szCs w:val="24"/>
        </w:rPr>
        <w:t xml:space="preserve">за счет средств  резервного фонда </w:t>
      </w:r>
    </w:p>
    <w:p w14:paraId="5FA1692A" w14:textId="77777777" w:rsidR="00484D96" w:rsidRPr="00484D96" w:rsidRDefault="00484D96" w:rsidP="00484D96">
      <w:pPr>
        <w:ind w:firstLine="709"/>
        <w:jc w:val="right"/>
        <w:rPr>
          <w:sz w:val="24"/>
          <w:szCs w:val="24"/>
        </w:rPr>
      </w:pPr>
      <w:r w:rsidRPr="00484D96">
        <w:rPr>
          <w:sz w:val="24"/>
          <w:szCs w:val="24"/>
        </w:rPr>
        <w:t>администрации Михайловского муниципального района</w:t>
      </w:r>
    </w:p>
    <w:p w14:paraId="4E4C575C" w14:textId="77777777" w:rsidR="00484D96" w:rsidRDefault="00484D96" w:rsidP="00484D96">
      <w:pPr>
        <w:pStyle w:val="a3"/>
        <w:tabs>
          <w:tab w:val="left" w:pos="10030"/>
        </w:tabs>
        <w:spacing w:before="72"/>
        <w:ind w:left="0" w:right="10"/>
      </w:pPr>
    </w:p>
    <w:p w14:paraId="61C03BDD" w14:textId="77777777" w:rsidR="00484D96" w:rsidRDefault="00484D96" w:rsidP="00484D96">
      <w:pPr>
        <w:pStyle w:val="a3"/>
        <w:spacing w:before="72"/>
        <w:ind w:left="0" w:right="10"/>
      </w:pPr>
    </w:p>
    <w:p w14:paraId="26C56627" w14:textId="77777777" w:rsidR="00484D96" w:rsidRDefault="00484D96">
      <w:pPr>
        <w:pStyle w:val="a3"/>
        <w:spacing w:before="72"/>
        <w:ind w:left="0" w:right="10"/>
        <w:jc w:val="center"/>
      </w:pPr>
    </w:p>
    <w:p w14:paraId="7DECA9FA" w14:textId="77777777" w:rsidR="00037546" w:rsidRDefault="00BC732B">
      <w:pPr>
        <w:pStyle w:val="a3"/>
        <w:spacing w:before="72"/>
        <w:ind w:left="0" w:right="10"/>
        <w:jc w:val="center"/>
      </w:pPr>
      <w:r>
        <w:t>Администрация Михайловского муниципального района</w:t>
      </w:r>
    </w:p>
    <w:p w14:paraId="7B41C46B" w14:textId="269AE910" w:rsidR="00037546" w:rsidRDefault="00AB4CE2" w:rsidP="00B4313D">
      <w:pPr>
        <w:tabs>
          <w:tab w:val="right" w:pos="10009"/>
        </w:tabs>
        <w:spacing w:before="282"/>
        <w:jc w:val="center"/>
        <w:rPr>
          <w:sz w:val="24"/>
        </w:rPr>
      </w:pPr>
      <w:r>
        <w:rPr>
          <w:b/>
          <w:sz w:val="24"/>
        </w:rPr>
        <w:t>УВЕДОМЛЕНИЕ</w:t>
      </w:r>
    </w:p>
    <w:p w14:paraId="25192C97" w14:textId="17BCC5D6" w:rsidR="00037546" w:rsidRDefault="00AB4CE2" w:rsidP="00B4313D">
      <w:pPr>
        <w:pStyle w:val="a3"/>
        <w:tabs>
          <w:tab w:val="left" w:pos="7987"/>
        </w:tabs>
        <w:spacing w:before="34"/>
        <w:ind w:left="0"/>
        <w:jc w:val="both"/>
      </w:pPr>
      <w:r>
        <w:t>от</w:t>
      </w:r>
      <w:r>
        <w:rPr>
          <w:spacing w:val="-2"/>
        </w:rPr>
        <w:t xml:space="preserve"> </w:t>
      </w:r>
      <w:r w:rsidR="00BC732B">
        <w:rPr>
          <w:spacing w:val="-2"/>
        </w:rPr>
        <w:t>_______________</w:t>
      </w:r>
      <w:r>
        <w:tab/>
      </w:r>
      <w:r w:rsidR="00B4313D">
        <w:t xml:space="preserve">          </w:t>
      </w:r>
      <w:r>
        <w:t>№</w:t>
      </w:r>
      <w:r w:rsidR="00BC732B">
        <w:t xml:space="preserve"> ________________</w:t>
      </w:r>
    </w:p>
    <w:p w14:paraId="51D0701A" w14:textId="77777777" w:rsidR="00BC732B" w:rsidRDefault="00BC732B">
      <w:pPr>
        <w:pStyle w:val="a4"/>
        <w:spacing w:before="14"/>
        <w:ind w:left="0" w:right="6" w:firstLine="0"/>
        <w:jc w:val="center"/>
      </w:pPr>
    </w:p>
    <w:p w14:paraId="446967B7" w14:textId="5B92B79D" w:rsidR="00BC732B" w:rsidRPr="00BC732B" w:rsidRDefault="00BC732B" w:rsidP="00BC732B">
      <w:pPr>
        <w:pStyle w:val="a3"/>
        <w:tabs>
          <w:tab w:val="right" w:pos="10891"/>
        </w:tabs>
        <w:spacing w:before="282"/>
        <w:jc w:val="center"/>
        <w:rPr>
          <w:b/>
          <w:lang w:eastAsia="ru-RU"/>
        </w:rPr>
      </w:pPr>
      <w:r>
        <w:rPr>
          <w:b/>
          <w:lang w:eastAsia="ru-RU"/>
        </w:rPr>
        <w:t xml:space="preserve">о </w:t>
      </w:r>
      <w:r w:rsidRPr="00BC732B">
        <w:rPr>
          <w:b/>
          <w:lang w:eastAsia="ru-RU"/>
        </w:rPr>
        <w:t>безвозмездной</w:t>
      </w:r>
      <w:r>
        <w:rPr>
          <w:b/>
          <w:lang w:eastAsia="ru-RU"/>
        </w:rPr>
        <w:t xml:space="preserve"> поставке</w:t>
      </w:r>
      <w:r w:rsidRPr="00BC732B">
        <w:rPr>
          <w:b/>
          <w:lang w:eastAsia="ru-RU"/>
        </w:rPr>
        <w:t xml:space="preserve"> твердого топлива (угля)</w:t>
      </w:r>
    </w:p>
    <w:p w14:paraId="1ABCC242" w14:textId="62913BD1" w:rsidR="00BC732B" w:rsidRDefault="001D7587" w:rsidP="00B4313D">
      <w:pPr>
        <w:pStyle w:val="a3"/>
        <w:tabs>
          <w:tab w:val="left" w:pos="2951"/>
        </w:tabs>
        <w:spacing w:before="146"/>
        <w:ind w:left="0" w:firstLine="567"/>
        <w:jc w:val="both"/>
        <w:rPr>
          <w:sz w:val="28"/>
          <w:szCs w:val="28"/>
          <w:lang w:eastAsia="ru-RU"/>
        </w:rPr>
      </w:pPr>
      <w:r>
        <w:rPr>
          <w:lang w:eastAsia="ru-RU"/>
        </w:rPr>
        <w:t>В соответствии с Решением</w:t>
      </w:r>
      <w:r w:rsidR="00BC732B" w:rsidRPr="00BC732B">
        <w:rPr>
          <w:lang w:eastAsia="ru-RU"/>
        </w:rPr>
        <w:t xml:space="preserve"> комиссии по предупреждению и ликвидации чрезвычайных ситуаций и обеспечению пожарной безопасности П</w:t>
      </w:r>
      <w:r>
        <w:rPr>
          <w:lang w:eastAsia="ru-RU"/>
        </w:rPr>
        <w:t xml:space="preserve">риморского края </w:t>
      </w:r>
      <w:r w:rsidR="00BC732B" w:rsidRPr="00BC732B">
        <w:rPr>
          <w:lang w:eastAsia="ru-RU"/>
        </w:rPr>
        <w:t>от 13 сентября 2023 года № 87 «О мерах по ликвидации последствий наводнения на территории Приморского края после прохождения тайфуна «</w:t>
      </w:r>
      <w:r w:rsidR="00BC732B" w:rsidRPr="00BC732B">
        <w:rPr>
          <w:lang w:val="en-US" w:eastAsia="ru-RU"/>
        </w:rPr>
        <w:t>KHANUN</w:t>
      </w:r>
      <w:r w:rsidR="00BC732B" w:rsidRPr="00BC732B">
        <w:rPr>
          <w:lang w:eastAsia="ru-RU"/>
        </w:rPr>
        <w:t>» и ряда комплексов опасных метеорологических</w:t>
      </w:r>
      <w:r w:rsidR="00BC732B">
        <w:rPr>
          <w:sz w:val="28"/>
          <w:szCs w:val="28"/>
          <w:lang w:eastAsia="ru-RU"/>
        </w:rPr>
        <w:t xml:space="preserve"> </w:t>
      </w:r>
      <w:r w:rsidR="00BC732B" w:rsidRPr="00BC732B">
        <w:rPr>
          <w:lang w:eastAsia="ru-RU"/>
        </w:rPr>
        <w:t>явлений».</w:t>
      </w:r>
      <w:r w:rsidR="00BC732B" w:rsidRPr="007053D0">
        <w:rPr>
          <w:sz w:val="28"/>
          <w:szCs w:val="28"/>
          <w:lang w:eastAsia="ru-RU"/>
        </w:rPr>
        <w:t xml:space="preserve"> </w:t>
      </w:r>
    </w:p>
    <w:p w14:paraId="6A1299BC" w14:textId="77777777" w:rsidR="001D7587" w:rsidRDefault="00AB4CE2" w:rsidP="00B4313D">
      <w:pPr>
        <w:pStyle w:val="a3"/>
        <w:tabs>
          <w:tab w:val="left" w:pos="2951"/>
        </w:tabs>
        <w:spacing w:before="146"/>
        <w:ind w:left="0" w:firstLine="567"/>
      </w:pPr>
      <w:r>
        <w:t>Уважаемая</w:t>
      </w:r>
      <w:r w:rsidR="00BC732B">
        <w:t xml:space="preserve"> (</w:t>
      </w:r>
      <w:proofErr w:type="spellStart"/>
      <w:r w:rsidR="00BC732B">
        <w:t>ый</w:t>
      </w:r>
      <w:proofErr w:type="spellEnd"/>
      <w:r w:rsidR="00BC732B">
        <w:t>)</w:t>
      </w:r>
      <w:r>
        <w:t>:</w:t>
      </w:r>
      <w:r w:rsidR="001D7587">
        <w:t xml:space="preserve"> ______________________________________________________________________</w:t>
      </w:r>
    </w:p>
    <w:p w14:paraId="5BEB1A90" w14:textId="77777777" w:rsidR="001D7587" w:rsidRDefault="001D7587" w:rsidP="001D7587">
      <w:pPr>
        <w:pStyle w:val="a3"/>
        <w:tabs>
          <w:tab w:val="left" w:pos="2951"/>
        </w:tabs>
        <w:spacing w:before="146"/>
        <w:ind w:left="0" w:firstLine="567"/>
      </w:pPr>
      <w:r>
        <w:t>_____________________________________________________________________________________</w:t>
      </w:r>
      <w:r w:rsidR="00AB4CE2">
        <w:tab/>
      </w:r>
    </w:p>
    <w:p w14:paraId="633CCB8B" w14:textId="296F1B0F" w:rsidR="00D47501" w:rsidRDefault="00BC732B" w:rsidP="001D7587">
      <w:pPr>
        <w:pStyle w:val="a3"/>
        <w:tabs>
          <w:tab w:val="left" w:pos="2951"/>
        </w:tabs>
        <w:spacing w:before="146"/>
        <w:ind w:left="0" w:firstLine="567"/>
      </w:pPr>
      <w:r>
        <w:t>П</w:t>
      </w:r>
      <w:r w:rsidR="00AB4CE2">
        <w:t>роживающая</w:t>
      </w:r>
      <w:r>
        <w:t xml:space="preserve"> (щий)</w:t>
      </w:r>
      <w:r w:rsidR="00AB4CE2">
        <w:t>:</w:t>
      </w:r>
      <w:r w:rsidR="001D7587">
        <w:t>__________________________________________________________________</w:t>
      </w:r>
    </w:p>
    <w:p w14:paraId="3AF378D3" w14:textId="266DD136" w:rsidR="001D7587" w:rsidRDefault="001D7587" w:rsidP="001D7587">
      <w:pPr>
        <w:pStyle w:val="a3"/>
        <w:tabs>
          <w:tab w:val="left" w:pos="2951"/>
        </w:tabs>
        <w:spacing w:before="146"/>
        <w:ind w:left="0" w:firstLine="567"/>
      </w:pPr>
      <w:r>
        <w:t>_____________________________________________________________________________________</w:t>
      </w:r>
    </w:p>
    <w:p w14:paraId="2E599007" w14:textId="77777777" w:rsidR="00037546" w:rsidRDefault="00AB4CE2" w:rsidP="00B4313D">
      <w:pPr>
        <w:pStyle w:val="a3"/>
        <w:tabs>
          <w:tab w:val="left" w:pos="1741"/>
          <w:tab w:val="left" w:pos="2951"/>
        </w:tabs>
        <w:spacing w:before="146"/>
        <w:ind w:left="0" w:firstLine="567"/>
      </w:pPr>
      <w:r>
        <w:tab/>
      </w:r>
    </w:p>
    <w:p w14:paraId="3CF73209" w14:textId="24648124" w:rsidR="00037546" w:rsidRDefault="00D47501" w:rsidP="00B4313D">
      <w:pPr>
        <w:pStyle w:val="a3"/>
        <w:spacing w:before="6"/>
        <w:ind w:left="0" w:firstLine="567"/>
        <w:jc w:val="both"/>
        <w:rPr>
          <w:lang w:eastAsia="ru-RU"/>
        </w:rPr>
      </w:pPr>
      <w:r w:rsidRPr="00D47501">
        <w:rPr>
          <w:lang w:eastAsia="ru-RU"/>
        </w:rPr>
        <w:t>Сообщаем, что</w:t>
      </w:r>
      <w:r>
        <w:rPr>
          <w:sz w:val="28"/>
          <w:szCs w:val="28"/>
          <w:lang w:eastAsia="ru-RU"/>
        </w:rPr>
        <w:t xml:space="preserve"> </w:t>
      </w:r>
      <w:r w:rsidRPr="00D47501">
        <w:rPr>
          <w:lang w:eastAsia="ru-RU"/>
        </w:rPr>
        <w:t>Вы имеете право на получение безвозмездной поставки твердого топлива (угля)</w:t>
      </w:r>
      <w:r w:rsidR="00B176F3">
        <w:rPr>
          <w:lang w:eastAsia="ru-RU"/>
        </w:rPr>
        <w:t>,</w:t>
      </w:r>
      <w:r>
        <w:rPr>
          <w:lang w:eastAsia="ru-RU"/>
        </w:rPr>
        <w:t>так как относитесь к</w:t>
      </w:r>
      <w:r w:rsidRPr="00D47501">
        <w:rPr>
          <w:lang w:eastAsia="ru-RU"/>
        </w:rPr>
        <w:t xml:space="preserve"> категории граждан</w:t>
      </w:r>
      <w:r w:rsidR="00B176F3">
        <w:rPr>
          <w:lang w:eastAsia="ru-RU"/>
        </w:rPr>
        <w:t>,</w:t>
      </w:r>
      <w:r w:rsidR="00B176F3" w:rsidRPr="00B176F3">
        <w:rPr>
          <w:lang w:eastAsia="ru-RU"/>
        </w:rPr>
        <w:t xml:space="preserve"> </w:t>
      </w:r>
      <w:r w:rsidR="00B176F3" w:rsidRPr="00D47501">
        <w:rPr>
          <w:lang w:eastAsia="ru-RU"/>
        </w:rPr>
        <w:t>проживающих в жилых помещениях с печным отоплением</w:t>
      </w:r>
      <w:r w:rsidRPr="00D47501">
        <w:rPr>
          <w:lang w:eastAsia="ru-RU"/>
        </w:rPr>
        <w:t>, в отношении которых приняты решения о назначении единовременной материальной помощи и (или) финансовой помощи  в связи с частичной (полной) утратой имущества первой необходимости во время прохождения тайфуна «</w:t>
      </w:r>
      <w:r w:rsidRPr="00D47501">
        <w:rPr>
          <w:lang w:val="en-US" w:eastAsia="ru-RU"/>
        </w:rPr>
        <w:t>KHANUN</w:t>
      </w:r>
      <w:r w:rsidRPr="00D47501">
        <w:rPr>
          <w:lang w:eastAsia="ru-RU"/>
        </w:rPr>
        <w:t>» на территории Михайловского района</w:t>
      </w:r>
      <w:r>
        <w:rPr>
          <w:lang w:eastAsia="ru-RU"/>
        </w:rPr>
        <w:t xml:space="preserve"> в августе 2023 года</w:t>
      </w:r>
      <w:r w:rsidRPr="00D47501">
        <w:rPr>
          <w:lang w:eastAsia="ru-RU"/>
        </w:rPr>
        <w:t>.</w:t>
      </w:r>
    </w:p>
    <w:p w14:paraId="724766C6" w14:textId="5DFFD863" w:rsidR="00D47501" w:rsidRPr="00D47501" w:rsidRDefault="00D47501" w:rsidP="00B4313D">
      <w:pPr>
        <w:ind w:firstLine="567"/>
        <w:jc w:val="both"/>
        <w:rPr>
          <w:sz w:val="24"/>
          <w:szCs w:val="24"/>
          <w:lang w:eastAsia="ru-RU"/>
        </w:rPr>
      </w:pPr>
      <w:r w:rsidRPr="00D47501">
        <w:rPr>
          <w:sz w:val="24"/>
          <w:szCs w:val="24"/>
          <w:lang w:eastAsia="ru-RU"/>
        </w:rPr>
        <w:t>Объём предоставляемого твердого топлива (угля)</w:t>
      </w:r>
      <w:r>
        <w:rPr>
          <w:sz w:val="24"/>
          <w:szCs w:val="24"/>
          <w:lang w:eastAsia="ru-RU"/>
        </w:rPr>
        <w:t xml:space="preserve"> </w:t>
      </w:r>
      <w:r w:rsidRPr="00D47501">
        <w:rPr>
          <w:sz w:val="24"/>
          <w:szCs w:val="24"/>
          <w:lang w:eastAsia="ru-RU"/>
        </w:rPr>
        <w:t xml:space="preserve">составляет 3,0 тонны </w:t>
      </w:r>
      <w:r w:rsidR="001D7587">
        <w:rPr>
          <w:sz w:val="24"/>
          <w:szCs w:val="24"/>
          <w:lang w:eastAsia="ru-RU"/>
        </w:rPr>
        <w:t xml:space="preserve"> с доставкой </w:t>
      </w:r>
      <w:r w:rsidRPr="00D47501">
        <w:rPr>
          <w:sz w:val="24"/>
          <w:szCs w:val="24"/>
          <w:lang w:eastAsia="ru-RU"/>
        </w:rPr>
        <w:t>на одно домовладение</w:t>
      </w:r>
      <w:r>
        <w:rPr>
          <w:sz w:val="24"/>
          <w:szCs w:val="24"/>
          <w:lang w:eastAsia="ru-RU"/>
        </w:rPr>
        <w:t xml:space="preserve"> и </w:t>
      </w:r>
      <w:r w:rsidRPr="00D47501">
        <w:rPr>
          <w:sz w:val="24"/>
          <w:szCs w:val="24"/>
          <w:lang w:eastAsia="ru-RU"/>
        </w:rPr>
        <w:t>осуществляется единоразово.</w:t>
      </w:r>
    </w:p>
    <w:p w14:paraId="383E9C29" w14:textId="453EB144" w:rsidR="00AB4CE2" w:rsidRPr="00AB4CE2" w:rsidRDefault="00F01B5E" w:rsidP="00F01B5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D7587">
        <w:rPr>
          <w:sz w:val="24"/>
          <w:szCs w:val="24"/>
        </w:rPr>
        <w:t>Доставку осуществляет индиви</w:t>
      </w:r>
      <w:r>
        <w:rPr>
          <w:sz w:val="24"/>
          <w:szCs w:val="24"/>
        </w:rPr>
        <w:t xml:space="preserve">дуальный предприниматель </w:t>
      </w:r>
      <w:proofErr w:type="spellStart"/>
      <w:r>
        <w:rPr>
          <w:sz w:val="24"/>
          <w:szCs w:val="24"/>
        </w:rPr>
        <w:t>Сарапик</w:t>
      </w:r>
      <w:proofErr w:type="spellEnd"/>
      <w:r>
        <w:rPr>
          <w:sz w:val="24"/>
          <w:szCs w:val="24"/>
        </w:rPr>
        <w:t xml:space="preserve"> Марина Федоровна.</w:t>
      </w:r>
    </w:p>
    <w:p w14:paraId="54F9AFD4" w14:textId="77777777" w:rsidR="001370EC" w:rsidRDefault="001370EC">
      <w:pPr>
        <w:pStyle w:val="a3"/>
        <w:tabs>
          <w:tab w:val="left" w:pos="2469"/>
          <w:tab w:val="left" w:pos="4747"/>
        </w:tabs>
        <w:ind w:left="0" w:right="4"/>
        <w:jc w:val="center"/>
      </w:pPr>
    </w:p>
    <w:p w14:paraId="09DB372E" w14:textId="77777777" w:rsidR="00037546" w:rsidRDefault="00AB4CE2">
      <w:pPr>
        <w:pStyle w:val="a3"/>
        <w:tabs>
          <w:tab w:val="left" w:pos="2469"/>
          <w:tab w:val="left" w:pos="4747"/>
        </w:tabs>
        <w:ind w:left="0" w:right="4"/>
        <w:jc w:val="center"/>
      </w:pPr>
      <w:r>
        <w:t>Начальник</w:t>
      </w:r>
      <w:r w:rsidR="00BC732B">
        <w:t xml:space="preserve"> управления </w:t>
      </w:r>
      <w:r>
        <w:rPr>
          <w:spacing w:val="-7"/>
        </w:rPr>
        <w:t xml:space="preserve"> </w:t>
      </w:r>
      <w:r w:rsidR="00BC732B">
        <w:t>жизнеобеспечения: ____________________  Смирнова В.Г.</w:t>
      </w:r>
    </w:p>
    <w:p w14:paraId="39E0870D" w14:textId="77777777" w:rsidR="00C71554" w:rsidRDefault="00C71554">
      <w:pPr>
        <w:pStyle w:val="a3"/>
        <w:tabs>
          <w:tab w:val="left" w:pos="2469"/>
          <w:tab w:val="left" w:pos="4747"/>
        </w:tabs>
        <w:ind w:left="0" w:right="4"/>
        <w:jc w:val="center"/>
      </w:pPr>
    </w:p>
    <w:p w14:paraId="75A9BF0F" w14:textId="77777777" w:rsidR="00C71554" w:rsidRDefault="00C71554" w:rsidP="00C71554">
      <w:pPr>
        <w:pStyle w:val="a3"/>
        <w:tabs>
          <w:tab w:val="left" w:pos="2469"/>
          <w:tab w:val="left" w:pos="4747"/>
        </w:tabs>
        <w:ind w:left="0" w:right="4"/>
      </w:pPr>
    </w:p>
    <w:p w14:paraId="0C138B47" w14:textId="77777777" w:rsidR="00C71554" w:rsidRPr="00C71554" w:rsidRDefault="00C71554" w:rsidP="00C71554"/>
    <w:p w14:paraId="64D2DAC3" w14:textId="77777777" w:rsidR="00C71554" w:rsidRPr="00C71554" w:rsidRDefault="00C71554" w:rsidP="00C71554"/>
    <w:p w14:paraId="081F5EFC" w14:textId="77777777" w:rsidR="00C71554" w:rsidRDefault="00C71554" w:rsidP="00C71554"/>
    <w:p w14:paraId="368B8B7E" w14:textId="77777777" w:rsidR="00C71554" w:rsidRDefault="00C71554" w:rsidP="00C71554"/>
    <w:p w14:paraId="22731F1E" w14:textId="77777777" w:rsidR="00C71554" w:rsidRDefault="00C71554" w:rsidP="00C71554">
      <w:pPr>
        <w:ind w:firstLine="720"/>
      </w:pPr>
      <w:r w:rsidRPr="00C71554">
        <w:rPr>
          <w:sz w:val="24"/>
          <w:szCs w:val="24"/>
        </w:rPr>
        <w:t>Ознакомлен(а):</w:t>
      </w:r>
      <w:r>
        <w:t xml:space="preserve"> ___________________________________________________________________________</w:t>
      </w:r>
    </w:p>
    <w:p w14:paraId="357D7A2C" w14:textId="77777777" w:rsidR="00C71554" w:rsidRPr="00C71554" w:rsidRDefault="00C71554" w:rsidP="00C71554">
      <w:pPr>
        <w:ind w:firstLine="720"/>
        <w:rPr>
          <w:sz w:val="20"/>
          <w:szCs w:val="20"/>
        </w:rPr>
      </w:pPr>
      <w:r w:rsidRPr="00C71554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</w:t>
      </w:r>
      <w:r w:rsidRPr="00C71554">
        <w:rPr>
          <w:sz w:val="20"/>
          <w:szCs w:val="20"/>
        </w:rPr>
        <w:t xml:space="preserve">(подпись)                   </w:t>
      </w:r>
      <w:r>
        <w:rPr>
          <w:sz w:val="20"/>
          <w:szCs w:val="20"/>
        </w:rPr>
        <w:t xml:space="preserve">                </w:t>
      </w:r>
      <w:r w:rsidRPr="00C71554">
        <w:rPr>
          <w:sz w:val="20"/>
          <w:szCs w:val="20"/>
        </w:rPr>
        <w:t xml:space="preserve"> (расшифровка подписи)                                       (дата)</w:t>
      </w:r>
    </w:p>
    <w:sectPr w:rsidR="00C71554" w:rsidRPr="00C71554" w:rsidSect="00B4313D">
      <w:type w:val="continuous"/>
      <w:pgSz w:w="11930" w:h="1687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46"/>
    <w:rsid w:val="00037546"/>
    <w:rsid w:val="001370EC"/>
    <w:rsid w:val="001D7587"/>
    <w:rsid w:val="00481294"/>
    <w:rsid w:val="00484D96"/>
    <w:rsid w:val="00AA7338"/>
    <w:rsid w:val="00AB4CE2"/>
    <w:rsid w:val="00B176F3"/>
    <w:rsid w:val="00B4313D"/>
    <w:rsid w:val="00B748DB"/>
    <w:rsid w:val="00B77A36"/>
    <w:rsid w:val="00BC732B"/>
    <w:rsid w:val="00C71554"/>
    <w:rsid w:val="00D47501"/>
    <w:rsid w:val="00F01B5E"/>
    <w:rsid w:val="00F7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0E40"/>
  <w15:docId w15:val="{94DA0023-8188-4C25-A632-1619D29D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3" w:right="111" w:firstLine="903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B4CE2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semiHidden/>
    <w:rsid w:val="00AB4CE2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 3.0 http://www.fast-report.com</dc:creator>
  <cp:lastModifiedBy>AMMRUSER</cp:lastModifiedBy>
  <cp:revision>2</cp:revision>
  <cp:lastPrinted>2023-10-17T02:56:00Z</cp:lastPrinted>
  <dcterms:created xsi:type="dcterms:W3CDTF">2023-10-17T02:56:00Z</dcterms:created>
  <dcterms:modified xsi:type="dcterms:W3CDTF">2023-10-17T02:56:00Z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2023-10-06T00:00:00Z</vt:filetime>
  </property>
</Properties>
</file>